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060" w:rsidRDefault="00B71060">
      <w:pPr>
        <w:tabs>
          <w:tab w:val="center" w:pos="4252"/>
          <w:tab w:val="left" w:pos="6265"/>
        </w:tabs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jdgxs" w:colFirst="0" w:colLast="0"/>
      <w:bookmarkEnd w:id="0"/>
    </w:p>
    <w:p w:rsidR="00B71060" w:rsidRDefault="00B71060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1060" w:rsidRDefault="0054049E" w:rsidP="0054049E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r w:rsidRPr="0054049E">
        <w:rPr>
          <w:rFonts w:ascii="Times New Roman" w:eastAsia="Times New Roman" w:hAnsi="Times New Roman" w:cs="Times New Roman"/>
          <w:b/>
          <w:sz w:val="24"/>
          <w:szCs w:val="24"/>
        </w:rPr>
        <w:t xml:space="preserve">COMITÊ MUNICIPAL DE INVESTIGAÇÃO E DISCUSSÃO DOS CASOS DE TRANSMISSÃO VERTICAL DA SÍFILIS, HIV, HEPATITES B E C </w:t>
      </w:r>
      <w:r w:rsidR="007201D7">
        <w:rPr>
          <w:rFonts w:ascii="Times New Roman" w:eastAsia="Times New Roman" w:hAnsi="Times New Roman" w:cs="Times New Roman"/>
          <w:b/>
          <w:sz w:val="24"/>
          <w:szCs w:val="24"/>
        </w:rPr>
        <w:t>EM RECIFE/PE</w:t>
      </w:r>
    </w:p>
    <w:bookmarkEnd w:id="1"/>
    <w:p w:rsidR="00B71060" w:rsidRDefault="00B71060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1060" w:rsidRDefault="00B71060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1060" w:rsidRDefault="00B71060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1060" w:rsidRDefault="00B71060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1060" w:rsidRDefault="0054049E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Gilmar Correia Dias</w:t>
      </w:r>
    </w:p>
    <w:p w:rsidR="000528DA" w:rsidRPr="000528DA" w:rsidRDefault="000528DA" w:rsidP="000528DA">
      <w:pPr>
        <w:tabs>
          <w:tab w:val="left" w:pos="1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8DA">
        <w:rPr>
          <w:rFonts w:ascii="Times New Roman" w:eastAsia="Times New Roman" w:hAnsi="Times New Roman" w:cs="Times New Roman"/>
          <w:sz w:val="24"/>
          <w:szCs w:val="24"/>
        </w:rPr>
        <w:t>Graduado em Licenciatura Plena em História - FAINTIVISA – 2010. Pós-Graduação Lato Senso - Especialização em “Gestão Pública e Sociedade” – UFT – 2012; Especialização em “Estatísticas Sociais” - FUNDAJ – 2014; Mestre em Administração e Desenvolvimento Rural – Universidade Federal Rural de Pernambuco – UFRPE 2016; e Doutorando em Agroecologia e Desenvolvimento Territorial.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E-mail: gilmardias100@gmail.com</w:t>
      </w:r>
    </w:p>
    <w:p w:rsidR="000528DA" w:rsidRPr="00E01D2D" w:rsidRDefault="000528DA" w:rsidP="000528DA">
      <w:pPr>
        <w:spacing w:after="100" w:afterAutospacing="1"/>
        <w:jc w:val="both"/>
        <w:rPr>
          <w:rFonts w:ascii="Arial" w:hAnsi="Arial"/>
          <w:color w:val="000000"/>
          <w:sz w:val="20"/>
          <w:szCs w:val="20"/>
        </w:rPr>
      </w:pPr>
    </w:p>
    <w:p w:rsidR="00202D6C" w:rsidRDefault="00202D6C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D6C">
        <w:rPr>
          <w:rFonts w:ascii="Times New Roman" w:eastAsia="Times New Roman" w:hAnsi="Times New Roman" w:cs="Times New Roman"/>
          <w:b/>
          <w:sz w:val="24"/>
          <w:szCs w:val="24"/>
        </w:rPr>
        <w:t>Cintia Michele Gondim de Brito</w:t>
      </w:r>
    </w:p>
    <w:p w:rsidR="00B71060" w:rsidRPr="00202D6C" w:rsidRDefault="00202D6C" w:rsidP="003E68B7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2D6C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ióloga, Sanitarista, Mestre e Doutora em Ciências da Saúde.</w:t>
      </w:r>
      <w:r w:rsidRPr="00202D6C">
        <w:rPr>
          <w:rFonts w:ascii="Times New Roman" w:eastAsia="Times New Roman" w:hAnsi="Times New Roman" w:cs="Times New Roman"/>
          <w:sz w:val="24"/>
          <w:szCs w:val="24"/>
        </w:rPr>
        <w:t xml:space="preserve"> Carreira com mais de 15 anos de atuação nas áreas de Saúde Coletiva com ênfase em Serviço, Ensino, Pesquisa e Extensão. Pesquisadora e Apoiadora do Projeto Sífilis NÃO vinculado ao Ministério da Saúde e UFRN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7A2">
        <w:rPr>
          <w:rFonts w:ascii="Times New Roman" w:eastAsia="Times New Roman" w:hAnsi="Times New Roman" w:cs="Times New Roman"/>
          <w:sz w:val="24"/>
          <w:szCs w:val="24"/>
        </w:rPr>
        <w:t>E-mail.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3B6" w:rsidRPr="000573B6">
        <w:rPr>
          <w:rFonts w:ascii="Times New Roman" w:eastAsia="Times New Roman" w:hAnsi="Times New Roman" w:cs="Times New Roman"/>
          <w:sz w:val="24"/>
          <w:szCs w:val="24"/>
        </w:rPr>
        <w:t>cintiabrito.lima@gmail.com</w:t>
      </w:r>
    </w:p>
    <w:p w:rsidR="00B71060" w:rsidRDefault="00B71060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1060" w:rsidRDefault="00B71060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1060" w:rsidRDefault="00B71060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2D6C" w:rsidRPr="00202D6C" w:rsidRDefault="00202D6C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D6C">
        <w:rPr>
          <w:rFonts w:ascii="Times New Roman" w:eastAsia="Times New Roman" w:hAnsi="Times New Roman" w:cs="Times New Roman"/>
          <w:b/>
          <w:sz w:val="24"/>
          <w:szCs w:val="24"/>
        </w:rPr>
        <w:t xml:space="preserve">Herivelto José da Silva </w:t>
      </w:r>
    </w:p>
    <w:p w:rsidR="00AB6AA4" w:rsidRDefault="00AB6AA4" w:rsidP="003E68B7">
      <w:pPr>
        <w:pStyle w:val="Textodenotaderodap"/>
        <w:jc w:val="both"/>
        <w:rPr>
          <w:rFonts w:ascii="Times New Roman" w:hAnsi="Times New Roman"/>
          <w:sz w:val="24"/>
          <w:szCs w:val="24"/>
          <w:lang w:val="pt-BR" w:eastAsia="pt-BR"/>
        </w:rPr>
      </w:pPr>
      <w:r w:rsidRPr="00AB6AA4">
        <w:rPr>
          <w:rFonts w:ascii="Times New Roman" w:hAnsi="Times New Roman"/>
          <w:sz w:val="24"/>
          <w:szCs w:val="24"/>
          <w:lang w:val="pt-BR" w:eastAsia="pt-BR"/>
        </w:rPr>
        <w:t>Graduado em História e Bacharel em Direito</w:t>
      </w:r>
      <w:r w:rsidR="003E68B7">
        <w:rPr>
          <w:rFonts w:ascii="Times New Roman" w:hAnsi="Times New Roman"/>
          <w:sz w:val="24"/>
          <w:szCs w:val="24"/>
          <w:lang w:val="pt-BR" w:eastAsia="pt-BR"/>
        </w:rPr>
        <w:t>, s</w:t>
      </w:r>
      <w:r>
        <w:rPr>
          <w:rFonts w:ascii="Times New Roman" w:hAnsi="Times New Roman"/>
          <w:sz w:val="24"/>
          <w:szCs w:val="24"/>
          <w:lang w:val="pt-BR" w:eastAsia="pt-BR"/>
        </w:rPr>
        <w:t>e</w:t>
      </w:r>
      <w:r w:rsidR="003E68B7">
        <w:rPr>
          <w:rFonts w:ascii="Times New Roman" w:hAnsi="Times New Roman"/>
          <w:sz w:val="24"/>
          <w:szCs w:val="24"/>
          <w:lang w:val="pt-BR" w:eastAsia="pt-BR"/>
        </w:rPr>
        <w:t>rvidor público da Universidade F</w:t>
      </w:r>
      <w:r>
        <w:rPr>
          <w:rFonts w:ascii="Times New Roman" w:hAnsi="Times New Roman"/>
          <w:sz w:val="24"/>
          <w:szCs w:val="24"/>
          <w:lang w:val="pt-BR" w:eastAsia="pt-BR"/>
        </w:rPr>
        <w:t>ederal de Pernambuco.  E</w:t>
      </w:r>
      <w:r w:rsidRPr="00AB6AA4">
        <w:rPr>
          <w:rFonts w:ascii="Times New Roman" w:hAnsi="Times New Roman"/>
          <w:sz w:val="24"/>
          <w:szCs w:val="24"/>
          <w:lang w:val="pt-BR" w:eastAsia="pt-BR"/>
        </w:rPr>
        <w:t xml:space="preserve">-mail: </w:t>
      </w:r>
      <w:hyperlink r:id="rId8" w:history="1">
        <w:r w:rsidRPr="0080037E">
          <w:t>herivelto.jsilva@gmail.com</w:t>
        </w:r>
      </w:hyperlink>
      <w:r w:rsidRPr="00AB6AA4">
        <w:rPr>
          <w:rFonts w:ascii="Times New Roman" w:hAnsi="Times New Roman"/>
          <w:sz w:val="24"/>
          <w:szCs w:val="24"/>
          <w:lang w:val="pt-BR" w:eastAsia="pt-BR"/>
        </w:rPr>
        <w:t>.</w:t>
      </w:r>
    </w:p>
    <w:p w:rsidR="00AB6AA4" w:rsidRDefault="00AB6AA4" w:rsidP="00AB6AA4">
      <w:pPr>
        <w:pStyle w:val="Textodenotaderodap"/>
        <w:jc w:val="center"/>
        <w:rPr>
          <w:rFonts w:ascii="Times New Roman" w:hAnsi="Times New Roman"/>
          <w:sz w:val="24"/>
          <w:szCs w:val="24"/>
          <w:lang w:val="pt-BR" w:eastAsia="pt-BR"/>
        </w:rPr>
      </w:pPr>
    </w:p>
    <w:p w:rsidR="00AB6AA4" w:rsidRDefault="00AB6AA4" w:rsidP="00AB6AA4">
      <w:pPr>
        <w:pStyle w:val="Textodenotaderodap"/>
        <w:jc w:val="center"/>
        <w:rPr>
          <w:rFonts w:ascii="Times New Roman" w:hAnsi="Times New Roman"/>
          <w:sz w:val="24"/>
          <w:szCs w:val="24"/>
          <w:lang w:val="pt-BR" w:eastAsia="pt-BR"/>
        </w:rPr>
      </w:pPr>
    </w:p>
    <w:p w:rsidR="00AB6AA4" w:rsidRPr="003E68B7" w:rsidRDefault="00AB6AA4" w:rsidP="003E68B7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8B7" w:rsidRPr="003E68B7" w:rsidRDefault="003E68B7" w:rsidP="003E68B7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68B7">
        <w:rPr>
          <w:rFonts w:ascii="Times New Roman" w:eastAsia="Times New Roman" w:hAnsi="Times New Roman" w:cs="Times New Roman"/>
          <w:b/>
          <w:sz w:val="24"/>
          <w:szCs w:val="24"/>
        </w:rPr>
        <w:t>Adriana Paula da Silva</w:t>
      </w:r>
    </w:p>
    <w:p w:rsidR="003E68B7" w:rsidRPr="003E68B7" w:rsidRDefault="003E68B7" w:rsidP="003E68B7">
      <w:pPr>
        <w:tabs>
          <w:tab w:val="left" w:pos="1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8B7">
        <w:rPr>
          <w:rFonts w:ascii="Times New Roman" w:eastAsia="Times New Roman" w:hAnsi="Times New Roman" w:cs="Times New Roman"/>
          <w:sz w:val="24"/>
          <w:szCs w:val="24"/>
        </w:rPr>
        <w:t xml:space="preserve">Mestre em Saúde Pública pelo </w:t>
      </w:r>
      <w:proofErr w:type="spellStart"/>
      <w:r w:rsidRPr="003E68B7">
        <w:rPr>
          <w:rFonts w:ascii="Times New Roman" w:eastAsia="Times New Roman" w:hAnsi="Times New Roman" w:cs="Times New Roman"/>
          <w:sz w:val="24"/>
          <w:szCs w:val="24"/>
        </w:rPr>
        <w:t>CPqAM</w:t>
      </w:r>
      <w:proofErr w:type="spellEnd"/>
      <w:r w:rsidRPr="003E68B7">
        <w:rPr>
          <w:rFonts w:ascii="Times New Roman" w:eastAsia="Times New Roman" w:hAnsi="Times New Roman" w:cs="Times New Roman"/>
          <w:sz w:val="24"/>
          <w:szCs w:val="24"/>
        </w:rPr>
        <w:t xml:space="preserve"> e ENSP/FIOCRUZ. Graduada em Enfermagem pela Faculdade de Enfermagem Nossa Senhora das Graças. Apoiadora do Projeto de Pesquisa e Intervenção para Resposta Rápida à Sífilis nas Redes de Atenção do Ministério da Saúde e </w:t>
      </w:r>
      <w:proofErr w:type="spellStart"/>
      <w:r w:rsidRPr="003E68B7">
        <w:rPr>
          <w:rFonts w:ascii="Times New Roman" w:eastAsia="Times New Roman" w:hAnsi="Times New Roman" w:cs="Times New Roman"/>
          <w:sz w:val="24"/>
          <w:szCs w:val="24"/>
        </w:rPr>
        <w:t>UFRN.Gerente</w:t>
      </w:r>
      <w:proofErr w:type="spellEnd"/>
      <w:r w:rsidRPr="003E68B7">
        <w:rPr>
          <w:rFonts w:ascii="Times New Roman" w:eastAsia="Times New Roman" w:hAnsi="Times New Roman" w:cs="Times New Roman"/>
          <w:sz w:val="24"/>
          <w:szCs w:val="24"/>
        </w:rPr>
        <w:t xml:space="preserve"> do SAE HIV/Aids do Hospital Correia Picanço.</w:t>
      </w:r>
      <w:hyperlink r:id="rId9" w:tgtFrame="_blank" w:history="1">
        <w:r w:rsidRPr="003E68B7">
          <w:rPr>
            <w:rFonts w:ascii="Times New Roman" w:eastAsia="Times New Roman" w:hAnsi="Times New Roman" w:cs="Times New Roman"/>
            <w:sz w:val="24"/>
            <w:szCs w:val="24"/>
          </w:rPr>
          <w:t>adrijohnsonae@gmail.com</w:t>
        </w:r>
      </w:hyperlink>
    </w:p>
    <w:p w:rsidR="00AB6AA4" w:rsidRPr="00AB6AA4" w:rsidRDefault="00AB6AA4" w:rsidP="00AB6AA4">
      <w:pPr>
        <w:pStyle w:val="Textodenotaderodap"/>
        <w:jc w:val="center"/>
        <w:rPr>
          <w:rFonts w:ascii="Times New Roman" w:hAnsi="Times New Roman"/>
          <w:sz w:val="24"/>
          <w:szCs w:val="24"/>
          <w:lang w:val="pt-BR" w:eastAsia="pt-BR"/>
        </w:rPr>
      </w:pPr>
    </w:p>
    <w:p w:rsidR="00B71060" w:rsidRDefault="00B7106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71060" w:rsidSect="0054049E">
      <w:headerReference w:type="default" r:id="rId10"/>
      <w:footerReference w:type="default" r:id="rId11"/>
      <w:pgSz w:w="11906" w:h="16838"/>
      <w:pgMar w:top="1418" w:right="1474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225" w:rsidRDefault="006B7225">
      <w:pPr>
        <w:spacing w:after="0" w:line="240" w:lineRule="auto"/>
      </w:pPr>
      <w:r>
        <w:separator/>
      </w:r>
    </w:p>
  </w:endnote>
  <w:endnote w:type="continuationSeparator" w:id="0">
    <w:p w:rsidR="006B7225" w:rsidRDefault="006B7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enna-Regular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060" w:rsidRDefault="00B557A2">
    <w:pPr>
      <w:pBdr>
        <w:top w:val="single" w:sz="24" w:space="1" w:color="008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i/>
        <w:color w:val="000000"/>
        <w:sz w:val="20"/>
        <w:szCs w:val="20"/>
      </w:rPr>
      <w:t xml:space="preserve">I CONEPS – I Conferência Nacional de Experiências do Projeto “Sífilis Não”: apoiadores em ação.  </w:t>
    </w:r>
    <w:r>
      <w:rPr>
        <w:i/>
        <w:color w:val="000000"/>
      </w:rPr>
      <w:tab/>
    </w:r>
    <w:r>
      <w:rPr>
        <w:i/>
        <w:color w:val="000000"/>
      </w:rPr>
      <w:tab/>
    </w:r>
    <w:r>
      <w:rPr>
        <w:i/>
        <w:color w:val="000000"/>
      </w:rPr>
      <w:fldChar w:fldCharType="begin"/>
    </w:r>
    <w:r>
      <w:rPr>
        <w:i/>
        <w:color w:val="000000"/>
      </w:rPr>
      <w:instrText>PAGE</w:instrText>
    </w:r>
    <w:r>
      <w:rPr>
        <w:i/>
        <w:color w:val="000000"/>
      </w:rPr>
      <w:fldChar w:fldCharType="separate"/>
    </w:r>
    <w:r w:rsidR="007201D7">
      <w:rPr>
        <w:i/>
        <w:noProof/>
        <w:color w:val="000000"/>
      </w:rPr>
      <w:t>1</w:t>
    </w:r>
    <w:r>
      <w:rPr>
        <w:i/>
        <w:color w:val="000000"/>
      </w:rPr>
      <w:fldChar w:fldCharType="end"/>
    </w:r>
  </w:p>
  <w:p w:rsidR="00B71060" w:rsidRDefault="00B710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B71060" w:rsidRDefault="00B710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225" w:rsidRDefault="006B7225">
      <w:pPr>
        <w:spacing w:after="0" w:line="240" w:lineRule="auto"/>
      </w:pPr>
      <w:r>
        <w:separator/>
      </w:r>
    </w:p>
  </w:footnote>
  <w:footnote w:type="continuationSeparator" w:id="0">
    <w:p w:rsidR="006B7225" w:rsidRDefault="006B7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060" w:rsidRDefault="00B557A2">
    <w:pPr>
      <w:tabs>
        <w:tab w:val="center" w:pos="4510"/>
        <w:tab w:val="left" w:pos="8329"/>
      </w:tabs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Projeto Pesquisa Aplicada para Integração Inteligente Orientada ao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-109854</wp:posOffset>
          </wp:positionH>
          <wp:positionV relativeFrom="paragraph">
            <wp:posOffset>-163194</wp:posOffset>
          </wp:positionV>
          <wp:extent cx="970280" cy="57721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0280" cy="577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71060" w:rsidRDefault="00B557A2">
    <w:pPr>
      <w:tabs>
        <w:tab w:val="center" w:pos="4510"/>
        <w:tab w:val="left" w:pos="8329"/>
      </w:tabs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Fortalecimento das Redes de Atenção para Resposta Rápida à Sífilis </w:t>
    </w:r>
  </w:p>
  <w:p w:rsidR="00B71060" w:rsidRDefault="00B557A2">
    <w:pPr>
      <w:tabs>
        <w:tab w:val="center" w:pos="4510"/>
        <w:tab w:val="left" w:pos="8329"/>
      </w:tabs>
      <w:jc w:val="center"/>
      <w:rPr>
        <w:b/>
        <w:sz w:val="18"/>
        <w:szCs w:val="18"/>
      </w:rPr>
    </w:pPr>
    <w:r>
      <w:rPr>
        <w:b/>
        <w:sz w:val="18"/>
        <w:szCs w:val="18"/>
      </w:rPr>
      <w:t>(LAIS/SEDIS/NESC/UFRN/OPAS/MS)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6B"/>
    <w:multiLevelType w:val="hybridMultilevel"/>
    <w:tmpl w:val="F0CA23E8"/>
    <w:lvl w:ilvl="0" w:tplc="0082B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E07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884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968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064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7A4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466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B66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CE5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341DFC"/>
    <w:multiLevelType w:val="hybridMultilevel"/>
    <w:tmpl w:val="F466959C"/>
    <w:lvl w:ilvl="0" w:tplc="EF44A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2AE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1EC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906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D0E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0A4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F86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A2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F21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C26DDA"/>
    <w:multiLevelType w:val="hybridMultilevel"/>
    <w:tmpl w:val="0AD86F9E"/>
    <w:lvl w:ilvl="0" w:tplc="60DEA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985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B0A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89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7E9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300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FA8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F41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44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A76C6F"/>
    <w:multiLevelType w:val="hybridMultilevel"/>
    <w:tmpl w:val="4F6090AA"/>
    <w:lvl w:ilvl="0" w:tplc="463E2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0A4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0E3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664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AC8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F66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AB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02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02D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62A469B"/>
    <w:multiLevelType w:val="hybridMultilevel"/>
    <w:tmpl w:val="E13AF202"/>
    <w:lvl w:ilvl="0" w:tplc="F94C6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E84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BEF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E60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4E5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909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E64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A4C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F0C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6F1403"/>
    <w:multiLevelType w:val="hybridMultilevel"/>
    <w:tmpl w:val="B2560C74"/>
    <w:lvl w:ilvl="0" w:tplc="098A6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C0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EF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24A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70A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EC3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E5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828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00E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26167C"/>
    <w:multiLevelType w:val="hybridMultilevel"/>
    <w:tmpl w:val="6BD0AAEA"/>
    <w:lvl w:ilvl="0" w:tplc="49048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00F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BA7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DA7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2EF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941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BA9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CE9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4CD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43C2425"/>
    <w:multiLevelType w:val="hybridMultilevel"/>
    <w:tmpl w:val="934097A0"/>
    <w:lvl w:ilvl="0" w:tplc="4E429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244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507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8C4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048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92C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00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229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0E4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C44402C"/>
    <w:multiLevelType w:val="hybridMultilevel"/>
    <w:tmpl w:val="282A5994"/>
    <w:lvl w:ilvl="0" w:tplc="7F788B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A1570"/>
    <w:multiLevelType w:val="hybridMultilevel"/>
    <w:tmpl w:val="18E2F5B6"/>
    <w:lvl w:ilvl="0" w:tplc="DE5CF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CC1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DC8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322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E8C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205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AC0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A2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86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6D5252D"/>
    <w:multiLevelType w:val="hybridMultilevel"/>
    <w:tmpl w:val="E0D8777C"/>
    <w:lvl w:ilvl="0" w:tplc="4F5E3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2A1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8C6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600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12B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EA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344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E2E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4C3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97715BC"/>
    <w:multiLevelType w:val="hybridMultilevel"/>
    <w:tmpl w:val="18EA15AC"/>
    <w:lvl w:ilvl="0" w:tplc="EAA45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9C60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D88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C0E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FA6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68D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989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2A5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289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B727A71"/>
    <w:multiLevelType w:val="hybridMultilevel"/>
    <w:tmpl w:val="443042C8"/>
    <w:lvl w:ilvl="0" w:tplc="5680D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D63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9E6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8CC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96F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74F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128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6C4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94A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CFD2971"/>
    <w:multiLevelType w:val="hybridMultilevel"/>
    <w:tmpl w:val="10B09110"/>
    <w:lvl w:ilvl="0" w:tplc="A03A8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C6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BA9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A29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8E1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A0F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4EA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FC7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14C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D8F6F69"/>
    <w:multiLevelType w:val="hybridMultilevel"/>
    <w:tmpl w:val="AB4E5CCE"/>
    <w:lvl w:ilvl="0" w:tplc="D36A0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181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228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501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E09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7A7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D87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DE8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0C5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1B0617D"/>
    <w:multiLevelType w:val="hybridMultilevel"/>
    <w:tmpl w:val="7C2C37BE"/>
    <w:lvl w:ilvl="0" w:tplc="D5DAC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B28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801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4E7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AEC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6A6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E2F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0E4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88F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4E62012"/>
    <w:multiLevelType w:val="hybridMultilevel"/>
    <w:tmpl w:val="12C8C1F4"/>
    <w:lvl w:ilvl="0" w:tplc="569AE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2D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C47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982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E8F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F6D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B63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162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4E8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04849AC"/>
    <w:multiLevelType w:val="hybridMultilevel"/>
    <w:tmpl w:val="0C00B6E6"/>
    <w:lvl w:ilvl="0" w:tplc="1026C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466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C42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282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8C2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580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FC1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561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A5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2172E64"/>
    <w:multiLevelType w:val="hybridMultilevel"/>
    <w:tmpl w:val="01CA0D0E"/>
    <w:lvl w:ilvl="0" w:tplc="55344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5AA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C2C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3A3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CE6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C68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A05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28B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544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2C53CDD"/>
    <w:multiLevelType w:val="hybridMultilevel"/>
    <w:tmpl w:val="38F0B2E6"/>
    <w:lvl w:ilvl="0" w:tplc="B6FA0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7CC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6E9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A4C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C3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821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F48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4A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DEA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DB67533"/>
    <w:multiLevelType w:val="multilevel"/>
    <w:tmpl w:val="EA4033D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7E5F5C30"/>
    <w:multiLevelType w:val="hybridMultilevel"/>
    <w:tmpl w:val="E91C6D74"/>
    <w:lvl w:ilvl="0" w:tplc="70168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1C0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087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E83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AAC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46E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82E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682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0EA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0"/>
  </w:num>
  <w:num w:numId="2">
    <w:abstractNumId w:val="8"/>
  </w:num>
  <w:num w:numId="3">
    <w:abstractNumId w:val="21"/>
  </w:num>
  <w:num w:numId="4">
    <w:abstractNumId w:val="1"/>
  </w:num>
  <w:num w:numId="5">
    <w:abstractNumId w:val="17"/>
  </w:num>
  <w:num w:numId="6">
    <w:abstractNumId w:val="16"/>
  </w:num>
  <w:num w:numId="7">
    <w:abstractNumId w:val="0"/>
  </w:num>
  <w:num w:numId="8">
    <w:abstractNumId w:val="18"/>
  </w:num>
  <w:num w:numId="9">
    <w:abstractNumId w:val="10"/>
  </w:num>
  <w:num w:numId="10">
    <w:abstractNumId w:val="7"/>
  </w:num>
  <w:num w:numId="11">
    <w:abstractNumId w:val="15"/>
  </w:num>
  <w:num w:numId="12">
    <w:abstractNumId w:val="11"/>
  </w:num>
  <w:num w:numId="13">
    <w:abstractNumId w:val="9"/>
  </w:num>
  <w:num w:numId="14">
    <w:abstractNumId w:val="3"/>
  </w:num>
  <w:num w:numId="15">
    <w:abstractNumId w:val="19"/>
  </w:num>
  <w:num w:numId="16">
    <w:abstractNumId w:val="5"/>
  </w:num>
  <w:num w:numId="17">
    <w:abstractNumId w:val="14"/>
  </w:num>
  <w:num w:numId="18">
    <w:abstractNumId w:val="2"/>
  </w:num>
  <w:num w:numId="19">
    <w:abstractNumId w:val="13"/>
  </w:num>
  <w:num w:numId="20">
    <w:abstractNumId w:val="6"/>
  </w:num>
  <w:num w:numId="21">
    <w:abstractNumId w:val="1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60"/>
    <w:rsid w:val="000528DA"/>
    <w:rsid w:val="000573B6"/>
    <w:rsid w:val="000B4254"/>
    <w:rsid w:val="001A7B31"/>
    <w:rsid w:val="001B0FCB"/>
    <w:rsid w:val="00202D6C"/>
    <w:rsid w:val="00267F8E"/>
    <w:rsid w:val="002E07D3"/>
    <w:rsid w:val="00315EB2"/>
    <w:rsid w:val="00317306"/>
    <w:rsid w:val="00367CCA"/>
    <w:rsid w:val="003C1DA8"/>
    <w:rsid w:val="003E68B7"/>
    <w:rsid w:val="00427F3B"/>
    <w:rsid w:val="00483C93"/>
    <w:rsid w:val="004B2FEA"/>
    <w:rsid w:val="004B772E"/>
    <w:rsid w:val="005279A1"/>
    <w:rsid w:val="005323B1"/>
    <w:rsid w:val="0054049E"/>
    <w:rsid w:val="00550045"/>
    <w:rsid w:val="005C2ABF"/>
    <w:rsid w:val="005C33D5"/>
    <w:rsid w:val="00613CD8"/>
    <w:rsid w:val="006B7225"/>
    <w:rsid w:val="007201D7"/>
    <w:rsid w:val="007D0CDC"/>
    <w:rsid w:val="007E7B1F"/>
    <w:rsid w:val="0080037E"/>
    <w:rsid w:val="0081147C"/>
    <w:rsid w:val="00833E03"/>
    <w:rsid w:val="008722A6"/>
    <w:rsid w:val="00890A81"/>
    <w:rsid w:val="008E3126"/>
    <w:rsid w:val="00960D7A"/>
    <w:rsid w:val="009F5EB0"/>
    <w:rsid w:val="00A224BB"/>
    <w:rsid w:val="00A32FF4"/>
    <w:rsid w:val="00A822AE"/>
    <w:rsid w:val="00AB6AA4"/>
    <w:rsid w:val="00B045B3"/>
    <w:rsid w:val="00B103DF"/>
    <w:rsid w:val="00B43322"/>
    <w:rsid w:val="00B557A2"/>
    <w:rsid w:val="00B71060"/>
    <w:rsid w:val="00BD4009"/>
    <w:rsid w:val="00C024D2"/>
    <w:rsid w:val="00C25848"/>
    <w:rsid w:val="00CD02B8"/>
    <w:rsid w:val="00CF3D9F"/>
    <w:rsid w:val="00D0747B"/>
    <w:rsid w:val="00DE5A60"/>
    <w:rsid w:val="00E14D6E"/>
    <w:rsid w:val="00E45F0C"/>
    <w:rsid w:val="00E93AA0"/>
    <w:rsid w:val="00F06B14"/>
    <w:rsid w:val="00F6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14B2"/>
  <w15:docId w15:val="{285A975E-FA97-4E94-A233-7DB106E0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2">
    <w:name w:val="heading 2"/>
    <w:basedOn w:val="Normal"/>
    <w:next w:val="Normal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40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49E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833E03"/>
    <w:rPr>
      <w:rFonts w:ascii="Antenna-Regular" w:hAnsi="Antenna-Regular" w:hint="default"/>
      <w:b w:val="0"/>
      <w:bCs w:val="0"/>
      <w:i w:val="0"/>
      <w:iCs w:val="0"/>
      <w:color w:val="000000"/>
      <w:sz w:val="86"/>
      <w:szCs w:val="86"/>
    </w:rPr>
  </w:style>
  <w:style w:type="paragraph" w:styleId="Textodenotaderodap">
    <w:name w:val="footnote text"/>
    <w:basedOn w:val="Normal"/>
    <w:link w:val="TextodenotaderodapChar"/>
    <w:rsid w:val="00AB6AA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rsid w:val="00AB6AA4"/>
    <w:rPr>
      <w:rFonts w:ascii="Arial" w:eastAsia="Times New Roman" w:hAnsi="Arial" w:cs="Times New Roman"/>
      <w:sz w:val="20"/>
      <w:szCs w:val="20"/>
      <w:lang w:val="en-US" w:eastAsia="en-US"/>
    </w:rPr>
  </w:style>
  <w:style w:type="character" w:styleId="Hyperlink">
    <w:name w:val="Hyperlink"/>
    <w:basedOn w:val="Fontepargpadro"/>
    <w:uiPriority w:val="99"/>
    <w:unhideWhenUsed/>
    <w:rsid w:val="00AB6AA4"/>
    <w:rPr>
      <w:color w:val="0000FF" w:themeColor="hyperlink"/>
      <w:u w:val="single"/>
    </w:rPr>
  </w:style>
  <w:style w:type="character" w:customStyle="1" w:styleId="fontstyle21">
    <w:name w:val="fontstyle21"/>
    <w:basedOn w:val="Fontepargpadro"/>
    <w:rsid w:val="00DE5A60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33D5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33D5"/>
    <w:rPr>
      <w:rFonts w:ascii="Times New Roman" w:eastAsiaTheme="minorHAnsi" w:hAnsi="Times New Roman" w:cstheme="minorBidi"/>
      <w:sz w:val="20"/>
      <w:szCs w:val="20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483C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83C93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960D7A"/>
    <w:pPr>
      <w:ind w:left="720"/>
      <w:contextualSpacing/>
    </w:pPr>
  </w:style>
  <w:style w:type="table" w:styleId="Tabelacomgrade">
    <w:name w:val="Table Grid"/>
    <w:basedOn w:val="Tabelanormal"/>
    <w:uiPriority w:val="39"/>
    <w:rsid w:val="00890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32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1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5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52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8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2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2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06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2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7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0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3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5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1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4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8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8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5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5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8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7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ivelto.jsilv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rijohnsona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0F9A0-F49E-4C1A-B9F0-7EE6AA29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 Dias</dc:creator>
  <cp:lastModifiedBy>Gilmar Dias</cp:lastModifiedBy>
  <cp:revision>3</cp:revision>
  <cp:lastPrinted>2020-11-03T12:56:00Z</cp:lastPrinted>
  <dcterms:created xsi:type="dcterms:W3CDTF">2020-11-04T23:12:00Z</dcterms:created>
  <dcterms:modified xsi:type="dcterms:W3CDTF">2020-11-04T23:14:00Z</dcterms:modified>
</cp:coreProperties>
</file>